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6C" w:rsidRPr="007E0F69" w:rsidRDefault="00F851BB" w:rsidP="007E0F69">
      <w:pPr>
        <w:rPr>
          <w:rFonts w:ascii="Times New Roman" w:hAnsi="Times New Roman" w:cs="Times New Roman"/>
        </w:rPr>
      </w:pPr>
      <w:r w:rsidRPr="00843B6A">
        <w:rPr>
          <w:rFonts w:ascii="Times New Roman" w:hAnsi="Times New Roman" w:cs="Times New Roman"/>
          <w:b/>
        </w:rPr>
        <w:t xml:space="preserve">Zmiany w ustawie </w:t>
      </w:r>
      <w:r w:rsidR="00692388" w:rsidRPr="00843B6A">
        <w:rPr>
          <w:rFonts w:ascii="Times New Roman" w:hAnsi="Times New Roman" w:cs="Times New Roman"/>
          <w:b/>
        </w:rPr>
        <w:t xml:space="preserve">o </w:t>
      </w:r>
      <w:r w:rsidRPr="00843B6A">
        <w:rPr>
          <w:rFonts w:ascii="Times New Roman" w:hAnsi="Times New Roman" w:cs="Times New Roman"/>
          <w:b/>
        </w:rPr>
        <w:t>informatyzacji działalności podmiotów realizujących zadania publiczne</w:t>
      </w:r>
      <w:r w:rsidRPr="007E0F69">
        <w:rPr>
          <w:rFonts w:ascii="Times New Roman" w:hAnsi="Times New Roman" w:cs="Times New Roman"/>
        </w:rPr>
        <w:t xml:space="preserve">, miały na celu </w:t>
      </w:r>
      <w:r w:rsidR="0043126C" w:rsidRPr="007E0F69">
        <w:rPr>
          <w:rFonts w:ascii="Times New Roman" w:hAnsi="Times New Roman" w:cs="Times New Roman"/>
        </w:rPr>
        <w:t xml:space="preserve">ułatwić kontakt obywatela, przedsiębiorcy z administracją publiczną i sądami administracyjnymi </w:t>
      </w:r>
      <w:r w:rsidR="00692388" w:rsidRPr="007E0F69">
        <w:rPr>
          <w:rFonts w:ascii="Times New Roman" w:hAnsi="Times New Roman" w:cs="Times New Roman"/>
        </w:rPr>
        <w:t>a także</w:t>
      </w:r>
      <w:r w:rsidR="0043126C" w:rsidRPr="007E0F69">
        <w:rPr>
          <w:rFonts w:ascii="Times New Roman" w:hAnsi="Times New Roman" w:cs="Times New Roman"/>
        </w:rPr>
        <w:t xml:space="preserve"> zwiększyć liczbę oraz jakość usług świadczonych drogą elektroniczną.</w:t>
      </w:r>
    </w:p>
    <w:p w:rsidR="0043126C" w:rsidRPr="007E0F69" w:rsidRDefault="0043126C" w:rsidP="007E0F69">
      <w:pPr>
        <w:rPr>
          <w:rFonts w:ascii="Times New Roman" w:hAnsi="Times New Roman" w:cs="Times New Roman"/>
        </w:rPr>
      </w:pPr>
      <w:r w:rsidRPr="007E0F69">
        <w:rPr>
          <w:rFonts w:ascii="Times New Roman" w:hAnsi="Times New Roman" w:cs="Times New Roman"/>
        </w:rPr>
        <w:t xml:space="preserve">- Po wielu latach mówienia, że mamy </w:t>
      </w:r>
      <w:proofErr w:type="spellStart"/>
      <w:r w:rsidRPr="007E0F69">
        <w:rPr>
          <w:rFonts w:ascii="Times New Roman" w:hAnsi="Times New Roman" w:cs="Times New Roman"/>
        </w:rPr>
        <w:t>cyfryzować</w:t>
      </w:r>
      <w:proofErr w:type="spellEnd"/>
      <w:r w:rsidRPr="007E0F69">
        <w:rPr>
          <w:rFonts w:ascii="Times New Roman" w:hAnsi="Times New Roman" w:cs="Times New Roman"/>
        </w:rPr>
        <w:t xml:space="preserve"> administrację, chcemy teraz dokonać skoku. Z administracji papierowej do elektronicznej - powiedział </w:t>
      </w:r>
      <w:r w:rsidR="00692388" w:rsidRPr="007E0F69">
        <w:rPr>
          <w:rFonts w:ascii="Times New Roman" w:hAnsi="Times New Roman" w:cs="Times New Roman"/>
        </w:rPr>
        <w:t xml:space="preserve">minister </w:t>
      </w:r>
      <w:r w:rsidRPr="007E0F69">
        <w:rPr>
          <w:rFonts w:ascii="Times New Roman" w:hAnsi="Times New Roman" w:cs="Times New Roman"/>
        </w:rPr>
        <w:t xml:space="preserve">Michał Boni </w:t>
      </w:r>
      <w:r w:rsidR="00692388" w:rsidRPr="007E0F69">
        <w:rPr>
          <w:rFonts w:ascii="Times New Roman" w:hAnsi="Times New Roman" w:cs="Times New Roman"/>
        </w:rPr>
        <w:t xml:space="preserve">w </w:t>
      </w:r>
      <w:r w:rsidRPr="007E0F69">
        <w:rPr>
          <w:rFonts w:ascii="Times New Roman" w:hAnsi="Times New Roman" w:cs="Times New Roman"/>
        </w:rPr>
        <w:t>lipc</w:t>
      </w:r>
      <w:r w:rsidR="00692388" w:rsidRPr="007E0F69">
        <w:rPr>
          <w:rFonts w:ascii="Times New Roman" w:hAnsi="Times New Roman" w:cs="Times New Roman"/>
        </w:rPr>
        <w:t>u</w:t>
      </w:r>
      <w:r w:rsidRPr="007E0F69">
        <w:rPr>
          <w:rFonts w:ascii="Times New Roman" w:hAnsi="Times New Roman" w:cs="Times New Roman"/>
        </w:rPr>
        <w:t xml:space="preserve"> 2013 r. na konferencji prasowej poświęconej nowelizacji ustawy o informatyzacji.</w:t>
      </w:r>
    </w:p>
    <w:p w:rsidR="0043126C" w:rsidRDefault="0043126C" w:rsidP="007E0F69">
      <w:pPr>
        <w:rPr>
          <w:rFonts w:ascii="Times New Roman" w:hAnsi="Times New Roman" w:cs="Times New Roman"/>
        </w:rPr>
      </w:pPr>
      <w:r w:rsidRPr="007E0F69">
        <w:rPr>
          <w:rFonts w:ascii="Times New Roman" w:hAnsi="Times New Roman" w:cs="Times New Roman"/>
        </w:rPr>
        <w:t xml:space="preserve">Zmiana </w:t>
      </w:r>
      <w:r w:rsidR="00692388" w:rsidRPr="007E0F69">
        <w:rPr>
          <w:rFonts w:ascii="Times New Roman" w:hAnsi="Times New Roman" w:cs="Times New Roman"/>
        </w:rPr>
        <w:t xml:space="preserve">ta miała obejmować wszystkie decyzje administracyjne </w:t>
      </w:r>
      <w:r w:rsidRPr="007E0F69">
        <w:rPr>
          <w:rFonts w:ascii="Times New Roman" w:hAnsi="Times New Roman" w:cs="Times New Roman"/>
        </w:rPr>
        <w:t xml:space="preserve">z </w:t>
      </w:r>
      <w:proofErr w:type="spellStart"/>
      <w:r w:rsidRPr="007E0F69">
        <w:rPr>
          <w:rFonts w:ascii="Times New Roman" w:hAnsi="Times New Roman" w:cs="Times New Roman"/>
        </w:rPr>
        <w:t>odwołaniami</w:t>
      </w:r>
      <w:proofErr w:type="spellEnd"/>
      <w:r w:rsidRPr="007E0F69">
        <w:rPr>
          <w:rFonts w:ascii="Times New Roman" w:hAnsi="Times New Roman" w:cs="Times New Roman"/>
        </w:rPr>
        <w:t xml:space="preserve">, </w:t>
      </w:r>
      <w:r w:rsidR="00692388" w:rsidRPr="007E0F69">
        <w:rPr>
          <w:rFonts w:ascii="Times New Roman" w:hAnsi="Times New Roman" w:cs="Times New Roman"/>
        </w:rPr>
        <w:t>co oznaczało, że dotyczy to także sądownictwa administracyjnego.</w:t>
      </w:r>
    </w:p>
    <w:p w:rsidR="00843B6A" w:rsidRPr="007E0F69" w:rsidRDefault="00843B6A" w:rsidP="007E0F69">
      <w:pPr>
        <w:rPr>
          <w:rFonts w:ascii="Times New Roman" w:hAnsi="Times New Roman" w:cs="Times New Roman"/>
        </w:rPr>
      </w:pPr>
    </w:p>
    <w:p w:rsidR="006904A9" w:rsidRPr="00843B6A" w:rsidRDefault="006904A9" w:rsidP="007E0F69">
      <w:pPr>
        <w:rPr>
          <w:rFonts w:ascii="Times New Roman" w:hAnsi="Times New Roman" w:cs="Times New Roman"/>
          <w:b/>
        </w:rPr>
      </w:pPr>
      <w:r w:rsidRPr="00843B6A">
        <w:rPr>
          <w:rFonts w:ascii="Times New Roman" w:hAnsi="Times New Roman" w:cs="Times New Roman"/>
          <w:b/>
        </w:rPr>
        <w:t xml:space="preserve">KPA i ordynacja podatkowa – zmiany dla </w:t>
      </w:r>
      <w:proofErr w:type="spellStart"/>
      <w:r w:rsidRPr="00843B6A">
        <w:rPr>
          <w:rFonts w:ascii="Times New Roman" w:hAnsi="Times New Roman" w:cs="Times New Roman"/>
          <w:b/>
        </w:rPr>
        <w:t>ePUAP</w:t>
      </w:r>
      <w:proofErr w:type="spellEnd"/>
    </w:p>
    <w:p w:rsidR="007E0F69" w:rsidRDefault="007E0F69" w:rsidP="007E0F69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E0F69">
        <w:rPr>
          <w:sz w:val="22"/>
          <w:szCs w:val="22"/>
        </w:rPr>
        <w:t xml:space="preserve">Zmiany wprowadzone </w:t>
      </w:r>
      <w:r w:rsidR="004227B3">
        <w:rPr>
          <w:sz w:val="22"/>
          <w:szCs w:val="22"/>
        </w:rPr>
        <w:t xml:space="preserve">w </w:t>
      </w:r>
      <w:r w:rsidRPr="007E0F69">
        <w:rPr>
          <w:sz w:val="22"/>
          <w:szCs w:val="22"/>
        </w:rPr>
        <w:t>Kodeksie postępowania administracyjnego i Ordynacji podatkowej; (zmiany w Ordynacji podatkowej w zakresie doręczania zaświadczeń w formie dokumentu elektronicznego wejdą w życie 1 stycznia 2016 r.):</w:t>
      </w:r>
      <w:r>
        <w:rPr>
          <w:sz w:val="22"/>
          <w:szCs w:val="22"/>
        </w:rPr>
        <w:t xml:space="preserve"> </w:t>
      </w:r>
    </w:p>
    <w:p w:rsidR="007E0F69" w:rsidRPr="007E0F69" w:rsidRDefault="007E0F69" w:rsidP="007E0F69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70" w:hanging="357"/>
        <w:jc w:val="both"/>
        <w:rPr>
          <w:sz w:val="22"/>
          <w:szCs w:val="22"/>
        </w:rPr>
      </w:pPr>
      <w:r w:rsidRPr="007E0F69">
        <w:rPr>
          <w:sz w:val="22"/>
          <w:szCs w:val="22"/>
        </w:rPr>
        <w:t>rozszerzenie przedmiotu zgody strony lub innego uczestnika postępowania na komunikowanie się za pomocą środków komunikacji elektronicznej,</w:t>
      </w:r>
    </w:p>
    <w:p w:rsidR="007E0F69" w:rsidRPr="007E0F69" w:rsidRDefault="007E0F69" w:rsidP="007E0F69">
      <w:pPr>
        <w:pStyle w:val="Akapitzlist"/>
        <w:numPr>
          <w:ilvl w:val="0"/>
          <w:numId w:val="6"/>
        </w:numPr>
        <w:shd w:val="clear" w:color="auto" w:fill="FFFFFF"/>
        <w:ind w:left="470" w:hanging="357"/>
        <w:jc w:val="both"/>
        <w:rPr>
          <w:rFonts w:ascii="Times New Roman" w:hAnsi="Times New Roman" w:cs="Times New Roman"/>
        </w:rPr>
      </w:pPr>
      <w:r w:rsidRPr="007E0F69">
        <w:rPr>
          <w:rFonts w:ascii="Times New Roman" w:hAnsi="Times New Roman" w:cs="Times New Roman"/>
        </w:rPr>
        <w:t>wprowadzenie fikcji e-doręczenia – analogicznie jak w przypadku korespondencji papierowej (w przypadku korespondencji papierowej przepisy  K.p.a. określają, iż po dwóch awizach i po upływie 14dni korespondencja jest uznana za doręczoną – tzw. „fikcja doręczeń"),</w:t>
      </w:r>
    </w:p>
    <w:p w:rsidR="007E0F69" w:rsidRPr="007E0F69" w:rsidRDefault="007E0F69" w:rsidP="007E0F69">
      <w:pPr>
        <w:pStyle w:val="Akapitzlist"/>
        <w:numPr>
          <w:ilvl w:val="0"/>
          <w:numId w:val="6"/>
        </w:numPr>
        <w:shd w:val="clear" w:color="auto" w:fill="FFFFFF"/>
        <w:ind w:left="470" w:hanging="357"/>
        <w:jc w:val="both"/>
        <w:rPr>
          <w:rFonts w:ascii="Times New Roman" w:hAnsi="Times New Roman" w:cs="Times New Roman"/>
        </w:rPr>
      </w:pPr>
      <w:r w:rsidRPr="007E0F69">
        <w:rPr>
          <w:rFonts w:ascii="Times New Roman" w:hAnsi="Times New Roman" w:cs="Times New Roman"/>
        </w:rPr>
        <w:t>rozszerzenie dostępu strony do akt sprawy drogą elektroniczną,</w:t>
      </w:r>
    </w:p>
    <w:p w:rsidR="007E0F69" w:rsidRPr="007E0F69" w:rsidRDefault="007E0F69" w:rsidP="007E0F69">
      <w:pPr>
        <w:pStyle w:val="Akapitzlist"/>
        <w:numPr>
          <w:ilvl w:val="0"/>
          <w:numId w:val="6"/>
        </w:numPr>
        <w:shd w:val="clear" w:color="auto" w:fill="FFFFFF"/>
        <w:ind w:left="470" w:hanging="357"/>
        <w:jc w:val="both"/>
        <w:rPr>
          <w:rFonts w:ascii="Times New Roman" w:hAnsi="Times New Roman" w:cs="Times New Roman"/>
        </w:rPr>
      </w:pPr>
      <w:r w:rsidRPr="007E0F69">
        <w:rPr>
          <w:rFonts w:ascii="Times New Roman" w:hAnsi="Times New Roman" w:cs="Times New Roman"/>
        </w:rPr>
        <w:t>dopuszczenie formy elektronicznej dla czynności, dla których aktualnie zastrzeżona jest forma pisemna, np. wezwania na rozprawę, sporządzenia przez urzędnika adnotacji, ustanowienia pełnomocnictwa, składania zeznań i wyjaśnień,</w:t>
      </w:r>
    </w:p>
    <w:p w:rsidR="007E0F69" w:rsidRPr="007E0F69" w:rsidRDefault="007E0F69" w:rsidP="007E0F69">
      <w:pPr>
        <w:pStyle w:val="Akapitzlist"/>
        <w:numPr>
          <w:ilvl w:val="0"/>
          <w:numId w:val="6"/>
        </w:numPr>
        <w:shd w:val="clear" w:color="auto" w:fill="FFFFFF"/>
        <w:ind w:left="470" w:hanging="357"/>
        <w:jc w:val="both"/>
        <w:rPr>
          <w:rFonts w:ascii="Times New Roman" w:hAnsi="Times New Roman" w:cs="Times New Roman"/>
        </w:rPr>
      </w:pPr>
      <w:r w:rsidRPr="007E0F69">
        <w:rPr>
          <w:rFonts w:ascii="Times New Roman" w:hAnsi="Times New Roman" w:cs="Times New Roman"/>
        </w:rPr>
        <w:t>dopuszczenie stosowania elektronicznych kopii dokumentów papierowych uwierzytelnionych przez wnoszącego pismo, jako jego załączników.</w:t>
      </w:r>
    </w:p>
    <w:p w:rsidR="007E0F69" w:rsidRPr="007E0F69" w:rsidRDefault="007E0F69" w:rsidP="007E0F69">
      <w:pPr>
        <w:shd w:val="clear" w:color="auto" w:fill="FFFFFF"/>
        <w:jc w:val="both"/>
        <w:rPr>
          <w:rFonts w:ascii="Times New Roman" w:hAnsi="Times New Roman" w:cs="Times New Roman"/>
        </w:rPr>
      </w:pPr>
      <w:r w:rsidRPr="007E0F69">
        <w:rPr>
          <w:rFonts w:ascii="Times New Roman" w:hAnsi="Times New Roman" w:cs="Times New Roman"/>
        </w:rPr>
        <w:t>Zmiany w Prawie o postępowaniu przed sądami administracyjnymi (wejdą w życie 11 lutego 2017 r.</w:t>
      </w:r>
      <w:r>
        <w:rPr>
          <w:rFonts w:ascii="Times New Roman" w:hAnsi="Times New Roman" w:cs="Times New Roman"/>
        </w:rPr>
        <w:t>)</w:t>
      </w:r>
      <w:r w:rsidRPr="007E0F69">
        <w:rPr>
          <w:rFonts w:ascii="Times New Roman" w:hAnsi="Times New Roman" w:cs="Times New Roman"/>
        </w:rPr>
        <w:t>:</w:t>
      </w:r>
    </w:p>
    <w:p w:rsidR="007E0F69" w:rsidRPr="007E0F69" w:rsidRDefault="007E0F69" w:rsidP="007E0F69">
      <w:pPr>
        <w:pStyle w:val="Akapitzlist"/>
        <w:numPr>
          <w:ilvl w:val="0"/>
          <w:numId w:val="7"/>
        </w:numPr>
        <w:shd w:val="clear" w:color="auto" w:fill="FFFFFF"/>
        <w:ind w:left="470" w:hanging="357"/>
        <w:jc w:val="both"/>
        <w:rPr>
          <w:rFonts w:ascii="Times New Roman" w:hAnsi="Times New Roman" w:cs="Times New Roman"/>
        </w:rPr>
      </w:pPr>
      <w:r w:rsidRPr="007E0F69">
        <w:rPr>
          <w:rFonts w:ascii="Times New Roman" w:hAnsi="Times New Roman" w:cs="Times New Roman"/>
        </w:rPr>
        <w:t>wprowadzenie rozwiązania, w którym mechanizmy elektronicznego zarządzania dokumentacją będą wspierały dotychczasowy sposób prowadzenia akt sprawy sądowej,</w:t>
      </w:r>
    </w:p>
    <w:p w:rsidR="007E0F69" w:rsidRPr="007E0F69" w:rsidRDefault="007E0F69" w:rsidP="007E0F69">
      <w:pPr>
        <w:pStyle w:val="Akapitzlist"/>
        <w:numPr>
          <w:ilvl w:val="0"/>
          <w:numId w:val="7"/>
        </w:numPr>
        <w:shd w:val="clear" w:color="auto" w:fill="FFFFFF"/>
        <w:ind w:left="470" w:hanging="357"/>
        <w:jc w:val="both"/>
        <w:rPr>
          <w:rFonts w:ascii="Times New Roman" w:hAnsi="Times New Roman" w:cs="Times New Roman"/>
        </w:rPr>
      </w:pPr>
      <w:r w:rsidRPr="007E0F69">
        <w:rPr>
          <w:rFonts w:ascii="Times New Roman" w:hAnsi="Times New Roman" w:cs="Times New Roman"/>
        </w:rPr>
        <w:t>zapewnienie stronie postępowania dostępu on-</w:t>
      </w:r>
      <w:proofErr w:type="spellStart"/>
      <w:r w:rsidRPr="007E0F69">
        <w:rPr>
          <w:rFonts w:ascii="Times New Roman" w:hAnsi="Times New Roman" w:cs="Times New Roman"/>
        </w:rPr>
        <w:t>line</w:t>
      </w:r>
      <w:proofErr w:type="spellEnd"/>
      <w:r w:rsidRPr="007E0F69">
        <w:rPr>
          <w:rFonts w:ascii="Times New Roman" w:hAnsi="Times New Roman" w:cs="Times New Roman"/>
        </w:rPr>
        <w:t xml:space="preserve"> do akt sprawy,</w:t>
      </w:r>
    </w:p>
    <w:p w:rsidR="007E0F69" w:rsidRPr="007E0F69" w:rsidRDefault="007E0F69" w:rsidP="007E0F69">
      <w:pPr>
        <w:pStyle w:val="Akapitzlist"/>
        <w:numPr>
          <w:ilvl w:val="0"/>
          <w:numId w:val="7"/>
        </w:numPr>
        <w:shd w:val="clear" w:color="auto" w:fill="FFFFFF"/>
        <w:ind w:left="470" w:hanging="357"/>
        <w:jc w:val="both"/>
        <w:rPr>
          <w:rFonts w:ascii="Times New Roman" w:hAnsi="Times New Roman" w:cs="Times New Roman"/>
        </w:rPr>
      </w:pPr>
      <w:r w:rsidRPr="007E0F69">
        <w:rPr>
          <w:rFonts w:ascii="Times New Roman" w:hAnsi="Times New Roman" w:cs="Times New Roman"/>
        </w:rPr>
        <w:t>wprowadzenie możliwości składania pism procesowych w formie dokumentu elektronicznego w postępowaniu przed sądami administracyjnymi,</w:t>
      </w:r>
    </w:p>
    <w:p w:rsidR="007E0F69" w:rsidRPr="007E0F69" w:rsidRDefault="007E0F69" w:rsidP="007E0F69">
      <w:pPr>
        <w:pStyle w:val="Akapitzlist"/>
        <w:numPr>
          <w:ilvl w:val="0"/>
          <w:numId w:val="7"/>
        </w:numPr>
        <w:shd w:val="clear" w:color="auto" w:fill="FFFFFF"/>
        <w:ind w:left="470" w:hanging="357"/>
        <w:jc w:val="both"/>
        <w:rPr>
          <w:rFonts w:ascii="Times New Roman" w:hAnsi="Times New Roman" w:cs="Times New Roman"/>
        </w:rPr>
      </w:pPr>
      <w:r w:rsidRPr="007E0F69">
        <w:rPr>
          <w:rFonts w:ascii="Times New Roman" w:hAnsi="Times New Roman" w:cs="Times New Roman"/>
        </w:rPr>
        <w:t>uregulowanie kwestii doręczania e-pism przez sądy administracyjne (trzy przesłanki dopuszczalności elektronicznego doręczenia: żądanie strony, zgoda strony, złożenie do sądu pisma w formie dokumentu elektronicznego).</w:t>
      </w:r>
    </w:p>
    <w:p w:rsidR="0043126C" w:rsidRPr="007E0F69" w:rsidRDefault="007E0F69" w:rsidP="007E0F69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E0F69">
        <w:rPr>
          <w:sz w:val="22"/>
          <w:szCs w:val="22"/>
        </w:rPr>
        <w:t>Nowelizacja ustawy o informatyzacji zapewnia obywatelowi wykorzystanie w komunikacji zarówno drogi elektronicznej, jak i papierowej. Istotne jest, iż zapoczątkowanie korespondencji z danym urzędem przez przedsiębiorcę drogą elektroniczną, oznacza w praktyce dalsze jej kontynuowanie w tej samej formie.</w:t>
      </w:r>
    </w:p>
    <w:p w:rsidR="00843B6A" w:rsidRDefault="00843B6A" w:rsidP="007E0F69">
      <w:pPr>
        <w:rPr>
          <w:rFonts w:ascii="Times New Roman" w:hAnsi="Times New Roman" w:cs="Times New Roman"/>
          <w:b/>
        </w:rPr>
      </w:pPr>
    </w:p>
    <w:p w:rsidR="0043126C" w:rsidRPr="007E0F69" w:rsidRDefault="0043126C" w:rsidP="007E0F69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E0F69">
        <w:rPr>
          <w:rFonts w:ascii="Times New Roman" w:hAnsi="Times New Roman" w:cs="Times New Roman"/>
          <w:b/>
        </w:rPr>
        <w:t>Portal podatkowy</w:t>
      </w:r>
    </w:p>
    <w:p w:rsidR="00B72D26" w:rsidRPr="007E0F69" w:rsidRDefault="00B72D26" w:rsidP="007E0F69">
      <w:pPr>
        <w:rPr>
          <w:rFonts w:ascii="Times New Roman" w:hAnsi="Times New Roman" w:cs="Times New Roman"/>
        </w:rPr>
      </w:pPr>
      <w:r w:rsidRPr="007E0F69">
        <w:rPr>
          <w:rFonts w:ascii="Times New Roman" w:hAnsi="Times New Roman" w:cs="Times New Roman"/>
        </w:rPr>
        <w:t>Ustawa wprowadziła nowe narzędzie, jakim jest</w:t>
      </w:r>
      <w:r w:rsidR="0043126C" w:rsidRPr="007E0F69">
        <w:rPr>
          <w:rFonts w:ascii="Times New Roman" w:hAnsi="Times New Roman" w:cs="Times New Roman"/>
        </w:rPr>
        <w:t xml:space="preserve"> - portal podatkowy.</w:t>
      </w:r>
      <w:r w:rsidR="007E0F69" w:rsidRPr="007E0F69">
        <w:rPr>
          <w:rFonts w:ascii="Times New Roman" w:hAnsi="Times New Roman" w:cs="Times New Roman"/>
        </w:rPr>
        <w:t xml:space="preserve"> Jest to </w:t>
      </w:r>
      <w:r w:rsidRPr="007E0F69">
        <w:rPr>
          <w:rFonts w:ascii="Times New Roman" w:hAnsi="Times New Roman" w:cs="Times New Roman"/>
        </w:rPr>
        <w:t>nowy, fu</w:t>
      </w:r>
      <w:r w:rsidR="007E0F69" w:rsidRPr="007E0F69">
        <w:rPr>
          <w:rFonts w:ascii="Times New Roman" w:hAnsi="Times New Roman" w:cs="Times New Roman"/>
        </w:rPr>
        <w:t xml:space="preserve">nkcjonalny i łatwy w obsłudze </w:t>
      </w:r>
      <w:r w:rsidRPr="007E0F69">
        <w:rPr>
          <w:rFonts w:ascii="Times New Roman" w:hAnsi="Times New Roman" w:cs="Times New Roman"/>
        </w:rPr>
        <w:t>system teleinformatyczny administracji podatkowej, wspierający podatników w prawidłowym wypełnianiu obowiązków podatkowych. Został on zaprojektowany i dostosowany do potrzeb wszystkich użytkowników. Portal wchodzi w skład serwisu Ministerstwa Finansów www.finanse.mf.gov.pl</w:t>
      </w:r>
    </w:p>
    <w:p w:rsidR="00B72D26" w:rsidRPr="007E0F69" w:rsidRDefault="00B72D26" w:rsidP="007E0F69">
      <w:pPr>
        <w:rPr>
          <w:rFonts w:ascii="Times New Roman" w:hAnsi="Times New Roman" w:cs="Times New Roman"/>
        </w:rPr>
      </w:pPr>
      <w:r w:rsidRPr="007E0F69">
        <w:rPr>
          <w:rFonts w:ascii="Times New Roman" w:hAnsi="Times New Roman" w:cs="Times New Roman"/>
        </w:rPr>
        <w:t>Część ogólnodostępna portalu zawiera informacje dotyczące poszczególnych podatków oraz umożliwia składanie deklaracji podatkowych drogą elektroniczną – częścią portalu jest system e-Deklaracje (strona www.e-deklaracje.gov.pl). Oferuje też wiadomości dotyczące poszczególnych podatków, kalendarz z ważnymi terminami, kalkulatory oraz wyszukiwarki (podatników VAT UE, SIP, OPP, adresów izb i urzędów).</w:t>
      </w:r>
    </w:p>
    <w:p w:rsidR="00EB2F61" w:rsidRPr="007E0F69" w:rsidRDefault="007E0F69" w:rsidP="007E0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(źródło: www.biznes.gov.pl)</w:t>
      </w:r>
    </w:p>
    <w:sectPr w:rsidR="00EB2F61" w:rsidRPr="007E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EB"/>
    <w:multiLevelType w:val="multilevel"/>
    <w:tmpl w:val="2844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56214"/>
    <w:multiLevelType w:val="multilevel"/>
    <w:tmpl w:val="C052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272D6"/>
    <w:multiLevelType w:val="hybridMultilevel"/>
    <w:tmpl w:val="7BDA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17B8C"/>
    <w:multiLevelType w:val="multilevel"/>
    <w:tmpl w:val="08CE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700B3"/>
    <w:multiLevelType w:val="multilevel"/>
    <w:tmpl w:val="046C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D007F"/>
    <w:multiLevelType w:val="hybridMultilevel"/>
    <w:tmpl w:val="6CFA4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F008E"/>
    <w:multiLevelType w:val="multilevel"/>
    <w:tmpl w:val="0788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6C"/>
    <w:rsid w:val="00001FF4"/>
    <w:rsid w:val="00002C69"/>
    <w:rsid w:val="00005514"/>
    <w:rsid w:val="00006909"/>
    <w:rsid w:val="00007D78"/>
    <w:rsid w:val="000126CA"/>
    <w:rsid w:val="0001462B"/>
    <w:rsid w:val="0001663E"/>
    <w:rsid w:val="00021174"/>
    <w:rsid w:val="00022B1D"/>
    <w:rsid w:val="00026B04"/>
    <w:rsid w:val="00027629"/>
    <w:rsid w:val="00027B26"/>
    <w:rsid w:val="00033D77"/>
    <w:rsid w:val="000344D2"/>
    <w:rsid w:val="00034BA1"/>
    <w:rsid w:val="0004171E"/>
    <w:rsid w:val="00042CDF"/>
    <w:rsid w:val="00051638"/>
    <w:rsid w:val="00052B76"/>
    <w:rsid w:val="0005580F"/>
    <w:rsid w:val="00057B93"/>
    <w:rsid w:val="000643A2"/>
    <w:rsid w:val="000647BC"/>
    <w:rsid w:val="000678F2"/>
    <w:rsid w:val="00067F2D"/>
    <w:rsid w:val="00070E55"/>
    <w:rsid w:val="00071269"/>
    <w:rsid w:val="0007299F"/>
    <w:rsid w:val="0008066C"/>
    <w:rsid w:val="00083424"/>
    <w:rsid w:val="00083A96"/>
    <w:rsid w:val="0009265C"/>
    <w:rsid w:val="00092DD7"/>
    <w:rsid w:val="00093052"/>
    <w:rsid w:val="000958DE"/>
    <w:rsid w:val="000A09E1"/>
    <w:rsid w:val="000A50B1"/>
    <w:rsid w:val="000A787F"/>
    <w:rsid w:val="000B005F"/>
    <w:rsid w:val="000B2AB0"/>
    <w:rsid w:val="000C0DB6"/>
    <w:rsid w:val="000C2D8D"/>
    <w:rsid w:val="000D06B1"/>
    <w:rsid w:val="000D09D0"/>
    <w:rsid w:val="000E065C"/>
    <w:rsid w:val="000E33BC"/>
    <w:rsid w:val="000E417C"/>
    <w:rsid w:val="000E5FEB"/>
    <w:rsid w:val="000E6243"/>
    <w:rsid w:val="000E651C"/>
    <w:rsid w:val="000E7746"/>
    <w:rsid w:val="000F0E3D"/>
    <w:rsid w:val="000F1E81"/>
    <w:rsid w:val="0010265A"/>
    <w:rsid w:val="00102876"/>
    <w:rsid w:val="00102E7D"/>
    <w:rsid w:val="001102D7"/>
    <w:rsid w:val="0011254A"/>
    <w:rsid w:val="00123F64"/>
    <w:rsid w:val="00124E43"/>
    <w:rsid w:val="00141363"/>
    <w:rsid w:val="00141E8D"/>
    <w:rsid w:val="00142AE0"/>
    <w:rsid w:val="00145644"/>
    <w:rsid w:val="00147DB6"/>
    <w:rsid w:val="00150A5B"/>
    <w:rsid w:val="001515E7"/>
    <w:rsid w:val="0015214D"/>
    <w:rsid w:val="00154940"/>
    <w:rsid w:val="00156901"/>
    <w:rsid w:val="00162F2F"/>
    <w:rsid w:val="001675A9"/>
    <w:rsid w:val="001704F3"/>
    <w:rsid w:val="00172838"/>
    <w:rsid w:val="001745B2"/>
    <w:rsid w:val="0017601B"/>
    <w:rsid w:val="001819BA"/>
    <w:rsid w:val="0018268D"/>
    <w:rsid w:val="00182C94"/>
    <w:rsid w:val="00182D81"/>
    <w:rsid w:val="0019282A"/>
    <w:rsid w:val="00194D46"/>
    <w:rsid w:val="001A0EF4"/>
    <w:rsid w:val="001A1720"/>
    <w:rsid w:val="001A5537"/>
    <w:rsid w:val="001A5BB2"/>
    <w:rsid w:val="001A7AC0"/>
    <w:rsid w:val="001B0C74"/>
    <w:rsid w:val="001B2B79"/>
    <w:rsid w:val="001B383E"/>
    <w:rsid w:val="001B4809"/>
    <w:rsid w:val="001B6AB1"/>
    <w:rsid w:val="001B7CB8"/>
    <w:rsid w:val="001C1C76"/>
    <w:rsid w:val="001C789D"/>
    <w:rsid w:val="001D262C"/>
    <w:rsid w:val="001D3836"/>
    <w:rsid w:val="001D5388"/>
    <w:rsid w:val="001D5872"/>
    <w:rsid w:val="001D590E"/>
    <w:rsid w:val="001E04B4"/>
    <w:rsid w:val="001E134A"/>
    <w:rsid w:val="001E2131"/>
    <w:rsid w:val="001E4215"/>
    <w:rsid w:val="001F0C08"/>
    <w:rsid w:val="001F27B6"/>
    <w:rsid w:val="001F527A"/>
    <w:rsid w:val="00203055"/>
    <w:rsid w:val="00205D88"/>
    <w:rsid w:val="0021242D"/>
    <w:rsid w:val="0022374A"/>
    <w:rsid w:val="00223764"/>
    <w:rsid w:val="0022417B"/>
    <w:rsid w:val="0023458D"/>
    <w:rsid w:val="00241611"/>
    <w:rsid w:val="002438FB"/>
    <w:rsid w:val="00244610"/>
    <w:rsid w:val="00246526"/>
    <w:rsid w:val="00247B36"/>
    <w:rsid w:val="00253BF5"/>
    <w:rsid w:val="00260159"/>
    <w:rsid w:val="0026472E"/>
    <w:rsid w:val="00266BE3"/>
    <w:rsid w:val="002709B1"/>
    <w:rsid w:val="00274D5C"/>
    <w:rsid w:val="00277E86"/>
    <w:rsid w:val="002826DF"/>
    <w:rsid w:val="0028287F"/>
    <w:rsid w:val="00285C53"/>
    <w:rsid w:val="002A504C"/>
    <w:rsid w:val="002B0D5A"/>
    <w:rsid w:val="002B0F17"/>
    <w:rsid w:val="002C7E59"/>
    <w:rsid w:val="002D43ED"/>
    <w:rsid w:val="002D7B1A"/>
    <w:rsid w:val="002E25BA"/>
    <w:rsid w:val="002E5812"/>
    <w:rsid w:val="002E5A6A"/>
    <w:rsid w:val="002F375A"/>
    <w:rsid w:val="00301AAD"/>
    <w:rsid w:val="003046F3"/>
    <w:rsid w:val="00304D7D"/>
    <w:rsid w:val="00305036"/>
    <w:rsid w:val="00307344"/>
    <w:rsid w:val="0031215C"/>
    <w:rsid w:val="00314369"/>
    <w:rsid w:val="0031551E"/>
    <w:rsid w:val="00333F49"/>
    <w:rsid w:val="003355B0"/>
    <w:rsid w:val="00346E1C"/>
    <w:rsid w:val="0035482F"/>
    <w:rsid w:val="003549FD"/>
    <w:rsid w:val="00360243"/>
    <w:rsid w:val="00363A5E"/>
    <w:rsid w:val="00364737"/>
    <w:rsid w:val="00370ABF"/>
    <w:rsid w:val="00370E31"/>
    <w:rsid w:val="0038012A"/>
    <w:rsid w:val="003833A6"/>
    <w:rsid w:val="00385EBF"/>
    <w:rsid w:val="00390D94"/>
    <w:rsid w:val="003913CB"/>
    <w:rsid w:val="0039350A"/>
    <w:rsid w:val="003961DA"/>
    <w:rsid w:val="003A04F9"/>
    <w:rsid w:val="003A3405"/>
    <w:rsid w:val="003A48E9"/>
    <w:rsid w:val="003A54F1"/>
    <w:rsid w:val="003B429A"/>
    <w:rsid w:val="003B511D"/>
    <w:rsid w:val="003B544E"/>
    <w:rsid w:val="003C126D"/>
    <w:rsid w:val="003C2E85"/>
    <w:rsid w:val="003C6B70"/>
    <w:rsid w:val="003C7603"/>
    <w:rsid w:val="003D3A5D"/>
    <w:rsid w:val="003E1087"/>
    <w:rsid w:val="003E2E48"/>
    <w:rsid w:val="003E49F6"/>
    <w:rsid w:val="003E4B4A"/>
    <w:rsid w:val="003E5161"/>
    <w:rsid w:val="003E607E"/>
    <w:rsid w:val="003F0015"/>
    <w:rsid w:val="003F1392"/>
    <w:rsid w:val="003F1F14"/>
    <w:rsid w:val="003F2A93"/>
    <w:rsid w:val="003F5A6A"/>
    <w:rsid w:val="003F5FAE"/>
    <w:rsid w:val="00401F13"/>
    <w:rsid w:val="00406168"/>
    <w:rsid w:val="0041077E"/>
    <w:rsid w:val="004120B4"/>
    <w:rsid w:val="00413B3F"/>
    <w:rsid w:val="00415D4A"/>
    <w:rsid w:val="004227B3"/>
    <w:rsid w:val="00422B5C"/>
    <w:rsid w:val="0042643F"/>
    <w:rsid w:val="00426DDD"/>
    <w:rsid w:val="00427F5C"/>
    <w:rsid w:val="0043126C"/>
    <w:rsid w:val="00431526"/>
    <w:rsid w:val="00433C63"/>
    <w:rsid w:val="0043668A"/>
    <w:rsid w:val="00437349"/>
    <w:rsid w:val="00443766"/>
    <w:rsid w:val="00443ECF"/>
    <w:rsid w:val="0044446F"/>
    <w:rsid w:val="004535D1"/>
    <w:rsid w:val="0045422C"/>
    <w:rsid w:val="0046183A"/>
    <w:rsid w:val="00461F2E"/>
    <w:rsid w:val="00463306"/>
    <w:rsid w:val="0046510C"/>
    <w:rsid w:val="00476FE6"/>
    <w:rsid w:val="00484787"/>
    <w:rsid w:val="004851F4"/>
    <w:rsid w:val="00485EE0"/>
    <w:rsid w:val="0048776B"/>
    <w:rsid w:val="00492E86"/>
    <w:rsid w:val="0049418E"/>
    <w:rsid w:val="004948D7"/>
    <w:rsid w:val="004A500C"/>
    <w:rsid w:val="004B0E65"/>
    <w:rsid w:val="004B1491"/>
    <w:rsid w:val="004B328A"/>
    <w:rsid w:val="004B357B"/>
    <w:rsid w:val="004B73EF"/>
    <w:rsid w:val="004B77D6"/>
    <w:rsid w:val="004C08E5"/>
    <w:rsid w:val="004C7A9E"/>
    <w:rsid w:val="004D0D20"/>
    <w:rsid w:val="004D4782"/>
    <w:rsid w:val="004D6AD3"/>
    <w:rsid w:val="004E5B59"/>
    <w:rsid w:val="004E601C"/>
    <w:rsid w:val="004E6D17"/>
    <w:rsid w:val="00506D21"/>
    <w:rsid w:val="0050760F"/>
    <w:rsid w:val="00507897"/>
    <w:rsid w:val="0051155C"/>
    <w:rsid w:val="00511A4C"/>
    <w:rsid w:val="005131E0"/>
    <w:rsid w:val="00514043"/>
    <w:rsid w:val="00515B39"/>
    <w:rsid w:val="00532003"/>
    <w:rsid w:val="00537F36"/>
    <w:rsid w:val="005409B2"/>
    <w:rsid w:val="00541B4A"/>
    <w:rsid w:val="005435C7"/>
    <w:rsid w:val="00544B26"/>
    <w:rsid w:val="00550614"/>
    <w:rsid w:val="005508A6"/>
    <w:rsid w:val="005508DB"/>
    <w:rsid w:val="00552148"/>
    <w:rsid w:val="005526EE"/>
    <w:rsid w:val="00552E91"/>
    <w:rsid w:val="005554A0"/>
    <w:rsid w:val="00561A34"/>
    <w:rsid w:val="0056718D"/>
    <w:rsid w:val="00571BFC"/>
    <w:rsid w:val="00581386"/>
    <w:rsid w:val="00587F99"/>
    <w:rsid w:val="0059650C"/>
    <w:rsid w:val="005A0A9E"/>
    <w:rsid w:val="005A4FC5"/>
    <w:rsid w:val="005B1E42"/>
    <w:rsid w:val="005C3188"/>
    <w:rsid w:val="005C5870"/>
    <w:rsid w:val="005D1DB8"/>
    <w:rsid w:val="005D687A"/>
    <w:rsid w:val="005E4509"/>
    <w:rsid w:val="005F62B5"/>
    <w:rsid w:val="00602DFB"/>
    <w:rsid w:val="00604374"/>
    <w:rsid w:val="00611196"/>
    <w:rsid w:val="006115BC"/>
    <w:rsid w:val="0061183F"/>
    <w:rsid w:val="00615B2A"/>
    <w:rsid w:val="00617B74"/>
    <w:rsid w:val="006223F4"/>
    <w:rsid w:val="00625013"/>
    <w:rsid w:val="00635DFE"/>
    <w:rsid w:val="006360CB"/>
    <w:rsid w:val="0064279A"/>
    <w:rsid w:val="00654545"/>
    <w:rsid w:val="00657D79"/>
    <w:rsid w:val="00664471"/>
    <w:rsid w:val="00666131"/>
    <w:rsid w:val="00666E88"/>
    <w:rsid w:val="00673CB1"/>
    <w:rsid w:val="00675A71"/>
    <w:rsid w:val="0068046A"/>
    <w:rsid w:val="00681BDF"/>
    <w:rsid w:val="00681C91"/>
    <w:rsid w:val="00681D36"/>
    <w:rsid w:val="00685AA0"/>
    <w:rsid w:val="00687B86"/>
    <w:rsid w:val="006904A9"/>
    <w:rsid w:val="00690E87"/>
    <w:rsid w:val="00692388"/>
    <w:rsid w:val="006941B2"/>
    <w:rsid w:val="00697E42"/>
    <w:rsid w:val="00697EFE"/>
    <w:rsid w:val="006A02A1"/>
    <w:rsid w:val="006A7C99"/>
    <w:rsid w:val="006B384E"/>
    <w:rsid w:val="006B3E93"/>
    <w:rsid w:val="006B515E"/>
    <w:rsid w:val="006B6222"/>
    <w:rsid w:val="006C2341"/>
    <w:rsid w:val="006D1BAE"/>
    <w:rsid w:val="006D3E21"/>
    <w:rsid w:val="006E1689"/>
    <w:rsid w:val="006E3512"/>
    <w:rsid w:val="006E386E"/>
    <w:rsid w:val="006E3C48"/>
    <w:rsid w:val="006E4E96"/>
    <w:rsid w:val="006E5330"/>
    <w:rsid w:val="006E6AAB"/>
    <w:rsid w:val="006E7B32"/>
    <w:rsid w:val="006F33F5"/>
    <w:rsid w:val="006F6E69"/>
    <w:rsid w:val="00702D61"/>
    <w:rsid w:val="0070431F"/>
    <w:rsid w:val="007049FA"/>
    <w:rsid w:val="00706692"/>
    <w:rsid w:val="00706ACA"/>
    <w:rsid w:val="00706D71"/>
    <w:rsid w:val="007137D4"/>
    <w:rsid w:val="00715673"/>
    <w:rsid w:val="00722D53"/>
    <w:rsid w:val="00724E3C"/>
    <w:rsid w:val="0073196F"/>
    <w:rsid w:val="00733BE9"/>
    <w:rsid w:val="00733EF3"/>
    <w:rsid w:val="007360CD"/>
    <w:rsid w:val="00737359"/>
    <w:rsid w:val="0073740D"/>
    <w:rsid w:val="00740762"/>
    <w:rsid w:val="007411E8"/>
    <w:rsid w:val="0074258D"/>
    <w:rsid w:val="00757503"/>
    <w:rsid w:val="00761163"/>
    <w:rsid w:val="00762AA4"/>
    <w:rsid w:val="00763192"/>
    <w:rsid w:val="0077107F"/>
    <w:rsid w:val="0077297D"/>
    <w:rsid w:val="00776F9C"/>
    <w:rsid w:val="0077731D"/>
    <w:rsid w:val="00777911"/>
    <w:rsid w:val="00781E59"/>
    <w:rsid w:val="0079553C"/>
    <w:rsid w:val="00796B93"/>
    <w:rsid w:val="007A381D"/>
    <w:rsid w:val="007A5BF7"/>
    <w:rsid w:val="007A77C0"/>
    <w:rsid w:val="007A7F39"/>
    <w:rsid w:val="007B535A"/>
    <w:rsid w:val="007B5BB8"/>
    <w:rsid w:val="007B5C14"/>
    <w:rsid w:val="007C1CFF"/>
    <w:rsid w:val="007C4A5D"/>
    <w:rsid w:val="007C6A38"/>
    <w:rsid w:val="007D1BE3"/>
    <w:rsid w:val="007D2D05"/>
    <w:rsid w:val="007D31F9"/>
    <w:rsid w:val="007D7F5F"/>
    <w:rsid w:val="007E0B0D"/>
    <w:rsid w:val="007E0C85"/>
    <w:rsid w:val="007E0F69"/>
    <w:rsid w:val="007E4BDA"/>
    <w:rsid w:val="007E5530"/>
    <w:rsid w:val="007E73AF"/>
    <w:rsid w:val="007E7956"/>
    <w:rsid w:val="007F0418"/>
    <w:rsid w:val="007F069C"/>
    <w:rsid w:val="007F0DAE"/>
    <w:rsid w:val="007F646B"/>
    <w:rsid w:val="007F73A7"/>
    <w:rsid w:val="008013DA"/>
    <w:rsid w:val="00803A2D"/>
    <w:rsid w:val="00813551"/>
    <w:rsid w:val="00814113"/>
    <w:rsid w:val="00815210"/>
    <w:rsid w:val="008267A2"/>
    <w:rsid w:val="0082748C"/>
    <w:rsid w:val="00831059"/>
    <w:rsid w:val="00832410"/>
    <w:rsid w:val="00842600"/>
    <w:rsid w:val="00843B06"/>
    <w:rsid w:val="00843B6A"/>
    <w:rsid w:val="00845612"/>
    <w:rsid w:val="00854D9E"/>
    <w:rsid w:val="00855B60"/>
    <w:rsid w:val="00856398"/>
    <w:rsid w:val="00856AE3"/>
    <w:rsid w:val="00856DE6"/>
    <w:rsid w:val="008604D7"/>
    <w:rsid w:val="00860C6E"/>
    <w:rsid w:val="008627A8"/>
    <w:rsid w:val="00863A64"/>
    <w:rsid w:val="00866154"/>
    <w:rsid w:val="00866BB3"/>
    <w:rsid w:val="008738ED"/>
    <w:rsid w:val="008814D9"/>
    <w:rsid w:val="00891CF4"/>
    <w:rsid w:val="00894E9D"/>
    <w:rsid w:val="00896403"/>
    <w:rsid w:val="008A34AB"/>
    <w:rsid w:val="008A50DD"/>
    <w:rsid w:val="008A77ED"/>
    <w:rsid w:val="008C22B1"/>
    <w:rsid w:val="008C4DC5"/>
    <w:rsid w:val="008C6015"/>
    <w:rsid w:val="008C6E34"/>
    <w:rsid w:val="008D03E0"/>
    <w:rsid w:val="008D0EC4"/>
    <w:rsid w:val="008D1848"/>
    <w:rsid w:val="008D62BC"/>
    <w:rsid w:val="008D6DE7"/>
    <w:rsid w:val="008E7D1B"/>
    <w:rsid w:val="008F24C0"/>
    <w:rsid w:val="008F2561"/>
    <w:rsid w:val="008F2DCC"/>
    <w:rsid w:val="008F4D78"/>
    <w:rsid w:val="008F5977"/>
    <w:rsid w:val="00902A33"/>
    <w:rsid w:val="00902B83"/>
    <w:rsid w:val="009037C4"/>
    <w:rsid w:val="00904E62"/>
    <w:rsid w:val="009230B2"/>
    <w:rsid w:val="0092371A"/>
    <w:rsid w:val="00927A3F"/>
    <w:rsid w:val="009317B5"/>
    <w:rsid w:val="009367A1"/>
    <w:rsid w:val="009406C4"/>
    <w:rsid w:val="009425F8"/>
    <w:rsid w:val="0094291B"/>
    <w:rsid w:val="00950A93"/>
    <w:rsid w:val="00953AD3"/>
    <w:rsid w:val="0095604E"/>
    <w:rsid w:val="00957FDF"/>
    <w:rsid w:val="0096052A"/>
    <w:rsid w:val="009613C6"/>
    <w:rsid w:val="009621ED"/>
    <w:rsid w:val="00963E7C"/>
    <w:rsid w:val="009654F6"/>
    <w:rsid w:val="00974007"/>
    <w:rsid w:val="00976415"/>
    <w:rsid w:val="0098202B"/>
    <w:rsid w:val="009844C5"/>
    <w:rsid w:val="009937DA"/>
    <w:rsid w:val="00993C0A"/>
    <w:rsid w:val="0099519E"/>
    <w:rsid w:val="009952D9"/>
    <w:rsid w:val="00995876"/>
    <w:rsid w:val="0099738C"/>
    <w:rsid w:val="009A07B7"/>
    <w:rsid w:val="009A4111"/>
    <w:rsid w:val="009A4CBB"/>
    <w:rsid w:val="009A50E7"/>
    <w:rsid w:val="009A5410"/>
    <w:rsid w:val="009A76D7"/>
    <w:rsid w:val="009B5CD0"/>
    <w:rsid w:val="009C1605"/>
    <w:rsid w:val="009C481A"/>
    <w:rsid w:val="009C4914"/>
    <w:rsid w:val="009D090C"/>
    <w:rsid w:val="009D6EE2"/>
    <w:rsid w:val="009D7E97"/>
    <w:rsid w:val="009E0B43"/>
    <w:rsid w:val="009E45FC"/>
    <w:rsid w:val="009E4A45"/>
    <w:rsid w:val="009E6457"/>
    <w:rsid w:val="009E76D7"/>
    <w:rsid w:val="009E791C"/>
    <w:rsid w:val="009F0154"/>
    <w:rsid w:val="009F1E83"/>
    <w:rsid w:val="009F69FB"/>
    <w:rsid w:val="00A0024B"/>
    <w:rsid w:val="00A0098F"/>
    <w:rsid w:val="00A01133"/>
    <w:rsid w:val="00A04671"/>
    <w:rsid w:val="00A04E54"/>
    <w:rsid w:val="00A14A47"/>
    <w:rsid w:val="00A17D9E"/>
    <w:rsid w:val="00A21FC3"/>
    <w:rsid w:val="00A226E8"/>
    <w:rsid w:val="00A22756"/>
    <w:rsid w:val="00A24BDB"/>
    <w:rsid w:val="00A30979"/>
    <w:rsid w:val="00A332C2"/>
    <w:rsid w:val="00A34CB2"/>
    <w:rsid w:val="00A37942"/>
    <w:rsid w:val="00A46968"/>
    <w:rsid w:val="00A52B4D"/>
    <w:rsid w:val="00A64BE8"/>
    <w:rsid w:val="00A71B24"/>
    <w:rsid w:val="00A73A76"/>
    <w:rsid w:val="00A77E5A"/>
    <w:rsid w:val="00A8440F"/>
    <w:rsid w:val="00A87EDA"/>
    <w:rsid w:val="00A9172F"/>
    <w:rsid w:val="00A964A3"/>
    <w:rsid w:val="00AA131E"/>
    <w:rsid w:val="00AA19C4"/>
    <w:rsid w:val="00AA1D00"/>
    <w:rsid w:val="00AA1F17"/>
    <w:rsid w:val="00AA4E02"/>
    <w:rsid w:val="00AA66BA"/>
    <w:rsid w:val="00AB60A2"/>
    <w:rsid w:val="00AC066F"/>
    <w:rsid w:val="00AC37C9"/>
    <w:rsid w:val="00AC63BC"/>
    <w:rsid w:val="00AD18C9"/>
    <w:rsid w:val="00AD2827"/>
    <w:rsid w:val="00AD40E5"/>
    <w:rsid w:val="00AD44C8"/>
    <w:rsid w:val="00AE2AF9"/>
    <w:rsid w:val="00AF2773"/>
    <w:rsid w:val="00AF293D"/>
    <w:rsid w:val="00AF7A6E"/>
    <w:rsid w:val="00B00353"/>
    <w:rsid w:val="00B02779"/>
    <w:rsid w:val="00B03C13"/>
    <w:rsid w:val="00B065C8"/>
    <w:rsid w:val="00B070E4"/>
    <w:rsid w:val="00B218D8"/>
    <w:rsid w:val="00B21EE1"/>
    <w:rsid w:val="00B255DB"/>
    <w:rsid w:val="00B31264"/>
    <w:rsid w:val="00B357DE"/>
    <w:rsid w:val="00B42DE1"/>
    <w:rsid w:val="00B45166"/>
    <w:rsid w:val="00B46B51"/>
    <w:rsid w:val="00B46F51"/>
    <w:rsid w:val="00B51A7F"/>
    <w:rsid w:val="00B53203"/>
    <w:rsid w:val="00B6109F"/>
    <w:rsid w:val="00B61139"/>
    <w:rsid w:val="00B63FB8"/>
    <w:rsid w:val="00B643A0"/>
    <w:rsid w:val="00B67168"/>
    <w:rsid w:val="00B71C54"/>
    <w:rsid w:val="00B723A7"/>
    <w:rsid w:val="00B724F1"/>
    <w:rsid w:val="00B7286A"/>
    <w:rsid w:val="00B72D26"/>
    <w:rsid w:val="00B72D2B"/>
    <w:rsid w:val="00B805C4"/>
    <w:rsid w:val="00B81EAE"/>
    <w:rsid w:val="00B83D8F"/>
    <w:rsid w:val="00B840B6"/>
    <w:rsid w:val="00B8455A"/>
    <w:rsid w:val="00B865E3"/>
    <w:rsid w:val="00B86755"/>
    <w:rsid w:val="00B871A5"/>
    <w:rsid w:val="00B87816"/>
    <w:rsid w:val="00B94BFF"/>
    <w:rsid w:val="00B97DB0"/>
    <w:rsid w:val="00BA3716"/>
    <w:rsid w:val="00BA464B"/>
    <w:rsid w:val="00BB2632"/>
    <w:rsid w:val="00BB500B"/>
    <w:rsid w:val="00BC2EA2"/>
    <w:rsid w:val="00BC4B56"/>
    <w:rsid w:val="00BC6AD0"/>
    <w:rsid w:val="00BD25AB"/>
    <w:rsid w:val="00BD3685"/>
    <w:rsid w:val="00BE2FA1"/>
    <w:rsid w:val="00BF019F"/>
    <w:rsid w:val="00BF1971"/>
    <w:rsid w:val="00BF207F"/>
    <w:rsid w:val="00BF7CEA"/>
    <w:rsid w:val="00C041C7"/>
    <w:rsid w:val="00C11D9E"/>
    <w:rsid w:val="00C12CF6"/>
    <w:rsid w:val="00C1346F"/>
    <w:rsid w:val="00C149A4"/>
    <w:rsid w:val="00C165A2"/>
    <w:rsid w:val="00C16BA8"/>
    <w:rsid w:val="00C17EC4"/>
    <w:rsid w:val="00C20D4E"/>
    <w:rsid w:val="00C223AC"/>
    <w:rsid w:val="00C37C43"/>
    <w:rsid w:val="00C425F8"/>
    <w:rsid w:val="00C42EEE"/>
    <w:rsid w:val="00C468CD"/>
    <w:rsid w:val="00C51436"/>
    <w:rsid w:val="00C51667"/>
    <w:rsid w:val="00C51738"/>
    <w:rsid w:val="00C51C16"/>
    <w:rsid w:val="00C573FD"/>
    <w:rsid w:val="00C57620"/>
    <w:rsid w:val="00C63432"/>
    <w:rsid w:val="00C65505"/>
    <w:rsid w:val="00C711E8"/>
    <w:rsid w:val="00C7414B"/>
    <w:rsid w:val="00C741C4"/>
    <w:rsid w:val="00C77457"/>
    <w:rsid w:val="00C90F96"/>
    <w:rsid w:val="00C91F0C"/>
    <w:rsid w:val="00C9431B"/>
    <w:rsid w:val="00C96595"/>
    <w:rsid w:val="00CA0FA2"/>
    <w:rsid w:val="00CA22DD"/>
    <w:rsid w:val="00CA29D4"/>
    <w:rsid w:val="00CA3012"/>
    <w:rsid w:val="00CB1D72"/>
    <w:rsid w:val="00CB2C56"/>
    <w:rsid w:val="00CB4013"/>
    <w:rsid w:val="00CB4D01"/>
    <w:rsid w:val="00CB5D16"/>
    <w:rsid w:val="00CB7907"/>
    <w:rsid w:val="00CC20A3"/>
    <w:rsid w:val="00CC5FE7"/>
    <w:rsid w:val="00CD4A3D"/>
    <w:rsid w:val="00CE1053"/>
    <w:rsid w:val="00CE2E09"/>
    <w:rsid w:val="00CE3C21"/>
    <w:rsid w:val="00CE57CA"/>
    <w:rsid w:val="00CE5C32"/>
    <w:rsid w:val="00CF3594"/>
    <w:rsid w:val="00CF44E9"/>
    <w:rsid w:val="00CF71A4"/>
    <w:rsid w:val="00D0589E"/>
    <w:rsid w:val="00D06E0D"/>
    <w:rsid w:val="00D0772D"/>
    <w:rsid w:val="00D07C22"/>
    <w:rsid w:val="00D1021A"/>
    <w:rsid w:val="00D131C7"/>
    <w:rsid w:val="00D138CA"/>
    <w:rsid w:val="00D14BB9"/>
    <w:rsid w:val="00D155C7"/>
    <w:rsid w:val="00D22FCE"/>
    <w:rsid w:val="00D24859"/>
    <w:rsid w:val="00D24E19"/>
    <w:rsid w:val="00D272D5"/>
    <w:rsid w:val="00D30703"/>
    <w:rsid w:val="00D31336"/>
    <w:rsid w:val="00D33D1D"/>
    <w:rsid w:val="00D34837"/>
    <w:rsid w:val="00D3665B"/>
    <w:rsid w:val="00D37CDA"/>
    <w:rsid w:val="00D44459"/>
    <w:rsid w:val="00D44BAC"/>
    <w:rsid w:val="00D46299"/>
    <w:rsid w:val="00D52F5D"/>
    <w:rsid w:val="00D548F5"/>
    <w:rsid w:val="00D6196C"/>
    <w:rsid w:val="00D67C35"/>
    <w:rsid w:val="00D72221"/>
    <w:rsid w:val="00D8251A"/>
    <w:rsid w:val="00D9186D"/>
    <w:rsid w:val="00D91A1B"/>
    <w:rsid w:val="00D91E5B"/>
    <w:rsid w:val="00D9764D"/>
    <w:rsid w:val="00D9789F"/>
    <w:rsid w:val="00DA204A"/>
    <w:rsid w:val="00DA3735"/>
    <w:rsid w:val="00DA3BCA"/>
    <w:rsid w:val="00DB1C0B"/>
    <w:rsid w:val="00DB2F20"/>
    <w:rsid w:val="00DC1102"/>
    <w:rsid w:val="00DC21CB"/>
    <w:rsid w:val="00DC3D3E"/>
    <w:rsid w:val="00DC58BB"/>
    <w:rsid w:val="00DD101A"/>
    <w:rsid w:val="00DD1518"/>
    <w:rsid w:val="00DD489A"/>
    <w:rsid w:val="00DE285B"/>
    <w:rsid w:val="00DE5F9A"/>
    <w:rsid w:val="00DE7050"/>
    <w:rsid w:val="00DF1297"/>
    <w:rsid w:val="00E0087D"/>
    <w:rsid w:val="00E0242A"/>
    <w:rsid w:val="00E02BF0"/>
    <w:rsid w:val="00E13AAF"/>
    <w:rsid w:val="00E1720C"/>
    <w:rsid w:val="00E17F91"/>
    <w:rsid w:val="00E2103C"/>
    <w:rsid w:val="00E22BF5"/>
    <w:rsid w:val="00E245DE"/>
    <w:rsid w:val="00E255BA"/>
    <w:rsid w:val="00E27BDC"/>
    <w:rsid w:val="00E30137"/>
    <w:rsid w:val="00E30BDB"/>
    <w:rsid w:val="00E33688"/>
    <w:rsid w:val="00E33CE3"/>
    <w:rsid w:val="00E35CAC"/>
    <w:rsid w:val="00E40EF6"/>
    <w:rsid w:val="00E41B20"/>
    <w:rsid w:val="00E46CFE"/>
    <w:rsid w:val="00E57DCA"/>
    <w:rsid w:val="00E65774"/>
    <w:rsid w:val="00E6647B"/>
    <w:rsid w:val="00E740BC"/>
    <w:rsid w:val="00E74730"/>
    <w:rsid w:val="00E768B3"/>
    <w:rsid w:val="00E806BE"/>
    <w:rsid w:val="00E81BDF"/>
    <w:rsid w:val="00E82251"/>
    <w:rsid w:val="00E831F4"/>
    <w:rsid w:val="00E9109B"/>
    <w:rsid w:val="00E92CCB"/>
    <w:rsid w:val="00E94DEE"/>
    <w:rsid w:val="00E96D90"/>
    <w:rsid w:val="00EA0C8F"/>
    <w:rsid w:val="00EA5D1D"/>
    <w:rsid w:val="00EA5E1B"/>
    <w:rsid w:val="00EB2D31"/>
    <w:rsid w:val="00EB2F61"/>
    <w:rsid w:val="00EB6A80"/>
    <w:rsid w:val="00EC08E6"/>
    <w:rsid w:val="00ED06BA"/>
    <w:rsid w:val="00ED1BF8"/>
    <w:rsid w:val="00ED70CF"/>
    <w:rsid w:val="00EE4329"/>
    <w:rsid w:val="00EF080B"/>
    <w:rsid w:val="00EF3F38"/>
    <w:rsid w:val="00EF6729"/>
    <w:rsid w:val="00EF75CE"/>
    <w:rsid w:val="00F002B2"/>
    <w:rsid w:val="00F01D3A"/>
    <w:rsid w:val="00F04728"/>
    <w:rsid w:val="00F06827"/>
    <w:rsid w:val="00F158C4"/>
    <w:rsid w:val="00F17149"/>
    <w:rsid w:val="00F20464"/>
    <w:rsid w:val="00F224B2"/>
    <w:rsid w:val="00F24F16"/>
    <w:rsid w:val="00F324BE"/>
    <w:rsid w:val="00F334C4"/>
    <w:rsid w:val="00F34F2A"/>
    <w:rsid w:val="00F42066"/>
    <w:rsid w:val="00F45725"/>
    <w:rsid w:val="00F458B6"/>
    <w:rsid w:val="00F4603D"/>
    <w:rsid w:val="00F50AB2"/>
    <w:rsid w:val="00F50BD6"/>
    <w:rsid w:val="00F554F6"/>
    <w:rsid w:val="00F57489"/>
    <w:rsid w:val="00F613D4"/>
    <w:rsid w:val="00F61912"/>
    <w:rsid w:val="00F63E4D"/>
    <w:rsid w:val="00F65EC6"/>
    <w:rsid w:val="00F665E1"/>
    <w:rsid w:val="00F66BA1"/>
    <w:rsid w:val="00F74594"/>
    <w:rsid w:val="00F75EBA"/>
    <w:rsid w:val="00F76F2C"/>
    <w:rsid w:val="00F81CFE"/>
    <w:rsid w:val="00F82BF5"/>
    <w:rsid w:val="00F832CD"/>
    <w:rsid w:val="00F851BB"/>
    <w:rsid w:val="00F94497"/>
    <w:rsid w:val="00F95D90"/>
    <w:rsid w:val="00F96AA9"/>
    <w:rsid w:val="00FA1C28"/>
    <w:rsid w:val="00FA313A"/>
    <w:rsid w:val="00FA3182"/>
    <w:rsid w:val="00FA3608"/>
    <w:rsid w:val="00FA3AAA"/>
    <w:rsid w:val="00FA56F9"/>
    <w:rsid w:val="00FB0750"/>
    <w:rsid w:val="00FC5DF5"/>
    <w:rsid w:val="00FC69B4"/>
    <w:rsid w:val="00FC702F"/>
    <w:rsid w:val="00FD60A3"/>
    <w:rsid w:val="00FD6EEC"/>
    <w:rsid w:val="00FE188E"/>
    <w:rsid w:val="00FE3CE7"/>
    <w:rsid w:val="00FE49AB"/>
    <w:rsid w:val="00FE7ADC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312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2F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12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resc">
    <w:name w:val="tresc"/>
    <w:basedOn w:val="Normalny"/>
    <w:rsid w:val="004312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3126C"/>
  </w:style>
  <w:style w:type="character" w:styleId="Hipercze">
    <w:name w:val="Hyperlink"/>
    <w:basedOn w:val="Domylnaczcionkaakapitu"/>
    <w:uiPriority w:val="99"/>
    <w:semiHidden/>
    <w:unhideWhenUsed/>
    <w:rsid w:val="0043126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3126C"/>
    <w:rPr>
      <w:i/>
      <w:iCs/>
    </w:rPr>
  </w:style>
  <w:style w:type="character" w:styleId="Pogrubienie">
    <w:name w:val="Strong"/>
    <w:basedOn w:val="Domylnaczcionkaakapitu"/>
    <w:uiPriority w:val="22"/>
    <w:qFormat/>
    <w:rsid w:val="0043126C"/>
    <w:rPr>
      <w:b/>
      <w:bCs/>
    </w:rPr>
  </w:style>
  <w:style w:type="paragraph" w:styleId="NormalnyWeb">
    <w:name w:val="Normal (Web)"/>
    <w:basedOn w:val="Normalny"/>
    <w:uiPriority w:val="99"/>
    <w:unhideWhenUsed/>
    <w:rsid w:val="004312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2F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E0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312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2F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12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resc">
    <w:name w:val="tresc"/>
    <w:basedOn w:val="Normalny"/>
    <w:rsid w:val="004312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3126C"/>
  </w:style>
  <w:style w:type="character" w:styleId="Hipercze">
    <w:name w:val="Hyperlink"/>
    <w:basedOn w:val="Domylnaczcionkaakapitu"/>
    <w:uiPriority w:val="99"/>
    <w:semiHidden/>
    <w:unhideWhenUsed/>
    <w:rsid w:val="0043126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3126C"/>
    <w:rPr>
      <w:i/>
      <w:iCs/>
    </w:rPr>
  </w:style>
  <w:style w:type="character" w:styleId="Pogrubienie">
    <w:name w:val="Strong"/>
    <w:basedOn w:val="Domylnaczcionkaakapitu"/>
    <w:uiPriority w:val="22"/>
    <w:qFormat/>
    <w:rsid w:val="0043126C"/>
    <w:rPr>
      <w:b/>
      <w:bCs/>
    </w:rPr>
  </w:style>
  <w:style w:type="paragraph" w:styleId="NormalnyWeb">
    <w:name w:val="Normal (Web)"/>
    <w:basedOn w:val="Normalny"/>
    <w:uiPriority w:val="99"/>
    <w:unhideWhenUsed/>
    <w:rsid w:val="004312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2F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E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Stozek</dc:creator>
  <cp:lastModifiedBy>Paweł Stożek</cp:lastModifiedBy>
  <cp:revision>3</cp:revision>
  <dcterms:created xsi:type="dcterms:W3CDTF">2015-05-11T11:03:00Z</dcterms:created>
  <dcterms:modified xsi:type="dcterms:W3CDTF">2015-05-11T11:07:00Z</dcterms:modified>
</cp:coreProperties>
</file>